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A4D4" w14:textId="0A1AB443" w:rsidR="00513658" w:rsidRPr="002C5079" w:rsidRDefault="00002909" w:rsidP="00002909">
      <w:pPr>
        <w:spacing w:before="75" w:after="75" w:line="315" w:lineRule="atLeast"/>
        <w:ind w:left="2160"/>
        <w:textAlignment w:val="top"/>
        <w:outlineLvl w:val="2"/>
        <w:rPr>
          <w:rFonts w:ascii="Arial" w:eastAsia="Times New Roman" w:hAnsi="Arial" w:cs="Arial"/>
          <w:b/>
          <w:bCs/>
          <w:i/>
          <w:sz w:val="36"/>
          <w:szCs w:val="36"/>
          <w:u w:val="single"/>
          <w:lang w:val="en"/>
        </w:rPr>
      </w:pPr>
      <w:r>
        <w:rPr>
          <w:rFonts w:ascii="Arial" w:eastAsia="Times New Roman" w:hAnsi="Arial" w:cs="Arial"/>
          <w:b/>
          <w:bCs/>
          <w:i/>
          <w:sz w:val="36"/>
          <w:szCs w:val="36"/>
          <w:u w:val="single"/>
          <w:lang w:val="en"/>
        </w:rPr>
        <w:t>WW Reimbursement Criteria</w:t>
      </w:r>
    </w:p>
    <w:p w14:paraId="3E54CFC8" w14:textId="62F015B4" w:rsidR="00952C95" w:rsidRPr="00513658" w:rsidRDefault="00960D40" w:rsidP="00952C95">
      <w:pPr>
        <w:spacing w:before="100" w:beforeAutospacing="1" w:line="270" w:lineRule="atLeast"/>
        <w:textAlignment w:val="top"/>
        <w:rPr>
          <w:rFonts w:ascii="Arial" w:eastAsia="Times New Roman" w:hAnsi="Arial" w:cs="Arial"/>
          <w:sz w:val="24"/>
          <w:szCs w:val="24"/>
          <w:u w:val="single"/>
          <w:lang w:val="en"/>
        </w:rPr>
      </w:pPr>
      <w:r>
        <w:rPr>
          <w:rFonts w:ascii="Arial" w:eastAsia="Times New Roman" w:hAnsi="Arial" w:cs="Arial"/>
          <w:sz w:val="24"/>
          <w:szCs w:val="24"/>
          <w:u w:val="single"/>
          <w:lang w:val="en"/>
        </w:rPr>
        <w:t>Eligibility</w:t>
      </w:r>
    </w:p>
    <w:p w14:paraId="26649EB1" w14:textId="77777777" w:rsidR="00960D40" w:rsidRPr="00960D40" w:rsidRDefault="00960D40" w:rsidP="00960D40">
      <w:pPr>
        <w:pStyle w:val="ListParagraph"/>
        <w:numPr>
          <w:ilvl w:val="0"/>
          <w:numId w:val="11"/>
        </w:numPr>
        <w:spacing w:before="100" w:beforeAutospacing="1" w:line="270" w:lineRule="atLeast"/>
        <w:textAlignment w:val="top"/>
        <w:rPr>
          <w:rFonts w:ascii="Arial" w:hAnsi="Arial" w:cs="Arial"/>
          <w:lang w:val="en"/>
        </w:rPr>
      </w:pPr>
      <w:r w:rsidRPr="00960D40">
        <w:rPr>
          <w:rFonts w:ascii="Arial" w:hAnsi="Arial" w:cs="Arial"/>
          <w:sz w:val="24"/>
          <w:szCs w:val="24"/>
          <w:lang w:val="en"/>
        </w:rPr>
        <w:t xml:space="preserve">Any Children's Health employee plus the employee's spouse who is covered on the Children's Health medical plan. </w:t>
      </w:r>
    </w:p>
    <w:p w14:paraId="0FCFC0BB" w14:textId="74F998B7" w:rsidR="00960D40" w:rsidRPr="00960D40" w:rsidRDefault="00960D40" w:rsidP="00960D40">
      <w:pPr>
        <w:pStyle w:val="ListParagraph"/>
        <w:numPr>
          <w:ilvl w:val="0"/>
          <w:numId w:val="11"/>
        </w:numPr>
        <w:spacing w:before="100" w:beforeAutospacing="1" w:line="270" w:lineRule="atLeast"/>
        <w:textAlignment w:val="top"/>
        <w:rPr>
          <w:rFonts w:ascii="Arial" w:hAnsi="Arial" w:cs="Arial"/>
          <w:lang w:val="en"/>
        </w:rPr>
      </w:pPr>
      <w:r w:rsidRPr="00960D40">
        <w:rPr>
          <w:rFonts w:ascii="Arial" w:hAnsi="Arial" w:cs="Arial"/>
          <w:sz w:val="24"/>
          <w:szCs w:val="24"/>
          <w:lang w:val="en"/>
        </w:rPr>
        <w:t xml:space="preserve">Non-employees (Volunteers, contractors, UT Southwestern staff) who are not paid by Children's Health are </w:t>
      </w:r>
      <w:r w:rsidRPr="00002909">
        <w:rPr>
          <w:rFonts w:ascii="Arial" w:hAnsi="Arial" w:cs="Arial"/>
          <w:b/>
          <w:bCs/>
          <w:sz w:val="24"/>
          <w:szCs w:val="24"/>
          <w:lang w:val="en"/>
        </w:rPr>
        <w:t>not</w:t>
      </w:r>
      <w:r w:rsidRPr="00960D40">
        <w:rPr>
          <w:rFonts w:ascii="Arial" w:hAnsi="Arial" w:cs="Arial"/>
          <w:sz w:val="24"/>
          <w:szCs w:val="24"/>
          <w:lang w:val="en"/>
        </w:rPr>
        <w:t xml:space="preserve"> eligible for reimbursement</w:t>
      </w:r>
      <w:r w:rsidRPr="00960D40">
        <w:rPr>
          <w:rFonts w:ascii="Arial" w:hAnsi="Arial" w:cs="Arial"/>
          <w:lang w:val="en"/>
        </w:rPr>
        <w:t>.</w:t>
      </w:r>
    </w:p>
    <w:p w14:paraId="0CE3244B" w14:textId="31BA6C07" w:rsidR="00960D40" w:rsidRDefault="00960D40" w:rsidP="00952C95">
      <w:pPr>
        <w:spacing w:before="100" w:beforeAutospacing="1" w:line="270" w:lineRule="atLeast"/>
        <w:textAlignment w:val="top"/>
        <w:rPr>
          <w:rFonts w:ascii="Arial" w:eastAsia="Times New Roman" w:hAnsi="Arial" w:cs="Arial"/>
          <w:sz w:val="24"/>
          <w:szCs w:val="24"/>
          <w:u w:val="single"/>
          <w:lang w:val="en"/>
        </w:rPr>
      </w:pPr>
      <w:r>
        <w:rPr>
          <w:rFonts w:ascii="Arial" w:eastAsia="Times New Roman" w:hAnsi="Arial" w:cs="Arial"/>
          <w:sz w:val="24"/>
          <w:szCs w:val="24"/>
          <w:u w:val="single"/>
          <w:lang w:val="en"/>
        </w:rPr>
        <w:t>Details</w:t>
      </w:r>
    </w:p>
    <w:p w14:paraId="57CF151E" w14:textId="1BF485C6" w:rsidR="00960D40" w:rsidRPr="00960D40" w:rsidRDefault="00960D40" w:rsidP="00960D40">
      <w:pPr>
        <w:pStyle w:val="ListParagraph"/>
        <w:numPr>
          <w:ilvl w:val="0"/>
          <w:numId w:val="12"/>
        </w:numPr>
        <w:spacing w:before="100" w:beforeAutospacing="1" w:line="270" w:lineRule="atLeast"/>
        <w:textAlignment w:val="top"/>
        <w:rPr>
          <w:rFonts w:ascii="Arial" w:eastAsia="Times New Roman" w:hAnsi="Arial" w:cs="Arial"/>
          <w:sz w:val="24"/>
          <w:szCs w:val="24"/>
          <w:u w:val="single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Receive</w:t>
      </w:r>
      <w:r w:rsidR="00666D94">
        <w:rPr>
          <w:rFonts w:ascii="Arial" w:eastAsia="Times New Roman" w:hAnsi="Arial" w:cs="Arial"/>
          <w:sz w:val="24"/>
          <w:szCs w:val="24"/>
          <w:lang w:val="en"/>
        </w:rPr>
        <w:t xml:space="preserve"> up to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100% reimbursement of your </w:t>
      </w:r>
      <w:r w:rsidR="005D7A61">
        <w:rPr>
          <w:rFonts w:ascii="Arial" w:eastAsia="Times New Roman" w:hAnsi="Arial" w:cs="Arial"/>
          <w:sz w:val="24"/>
          <w:szCs w:val="24"/>
          <w:lang w:val="en"/>
        </w:rPr>
        <w:t>WW membership fees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in 4 month increments when you meet requirements</w:t>
      </w:r>
    </w:p>
    <w:p w14:paraId="3F49CC55" w14:textId="4676BB62" w:rsidR="00960D40" w:rsidRPr="00960D40" w:rsidRDefault="00960D40" w:rsidP="00960D40">
      <w:pPr>
        <w:pStyle w:val="ListParagraph"/>
        <w:numPr>
          <w:ilvl w:val="0"/>
          <w:numId w:val="12"/>
        </w:numPr>
        <w:spacing w:before="100" w:beforeAutospacing="1" w:line="270" w:lineRule="atLeast"/>
        <w:textAlignment w:val="top"/>
        <w:rPr>
          <w:rFonts w:ascii="Arial" w:eastAsia="Times New Roman" w:hAnsi="Arial" w:cs="Arial"/>
          <w:sz w:val="24"/>
          <w:szCs w:val="24"/>
          <w:u w:val="single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Reimbursement will be added to your paycheck and is considered taxable income </w:t>
      </w:r>
      <w:r w:rsidR="00FC408F">
        <w:rPr>
          <w:rFonts w:ascii="Arial" w:eastAsia="Times New Roman" w:hAnsi="Arial" w:cs="Arial"/>
          <w:sz w:val="24"/>
          <w:szCs w:val="24"/>
          <w:lang w:val="en"/>
        </w:rPr>
        <w:t>per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IRS guidelines</w:t>
      </w:r>
      <w:r w:rsidR="00666D94">
        <w:rPr>
          <w:rFonts w:ascii="Arial" w:eastAsia="Times New Roman" w:hAnsi="Arial" w:cs="Arial"/>
          <w:sz w:val="24"/>
          <w:szCs w:val="24"/>
          <w:lang w:val="en"/>
        </w:rPr>
        <w:t>.</w:t>
      </w:r>
    </w:p>
    <w:p w14:paraId="2A5C7733" w14:textId="3741C905" w:rsidR="00952C95" w:rsidRPr="00420306" w:rsidRDefault="00960D40" w:rsidP="00952C95">
      <w:pPr>
        <w:spacing w:before="100" w:beforeAutospacing="1" w:line="270" w:lineRule="atLeast"/>
        <w:textAlignment w:val="top"/>
        <w:rPr>
          <w:rFonts w:ascii="Arial" w:eastAsia="Times New Roman" w:hAnsi="Arial" w:cs="Arial"/>
          <w:i/>
          <w:sz w:val="24"/>
          <w:szCs w:val="24"/>
          <w:u w:val="single"/>
          <w:lang w:val="en"/>
        </w:rPr>
      </w:pPr>
      <w:r w:rsidRPr="002C5079">
        <w:rPr>
          <w:rFonts w:ascii="Arial" w:eastAsia="Times New Roman" w:hAnsi="Arial" w:cs="Arial"/>
          <w:b/>
          <w:i/>
          <w:sz w:val="24"/>
          <w:szCs w:val="24"/>
          <w:u w:val="single"/>
          <w:lang w:val="en"/>
        </w:rPr>
        <w:t>Requirements</w:t>
      </w:r>
      <w:r w:rsidR="00420306" w:rsidRPr="002C5079">
        <w:rPr>
          <w:rFonts w:ascii="Arial" w:eastAsia="Times New Roman" w:hAnsi="Arial" w:cs="Arial"/>
          <w:b/>
          <w:i/>
          <w:sz w:val="24"/>
          <w:szCs w:val="24"/>
          <w:u w:val="single"/>
          <w:lang w:val="en"/>
        </w:rPr>
        <w:t xml:space="preserve"> for Workshop memberships</w:t>
      </w:r>
      <w:r w:rsidR="00420306" w:rsidRPr="00420306">
        <w:rPr>
          <w:rFonts w:ascii="Arial" w:eastAsia="Times New Roman" w:hAnsi="Arial" w:cs="Arial"/>
          <w:i/>
          <w:sz w:val="24"/>
          <w:szCs w:val="24"/>
          <w:u w:val="single"/>
          <w:lang w:val="en"/>
        </w:rPr>
        <w:t>:</w:t>
      </w:r>
    </w:p>
    <w:p w14:paraId="4B56D3DB" w14:textId="77FC151F" w:rsidR="00952C95" w:rsidRDefault="00960D40" w:rsidP="00960D40">
      <w:pPr>
        <w:pStyle w:val="ListParagraph"/>
        <w:numPr>
          <w:ilvl w:val="0"/>
          <w:numId w:val="14"/>
        </w:numPr>
        <w:spacing w:before="75" w:after="75" w:line="315" w:lineRule="atLeast"/>
        <w:textAlignment w:val="top"/>
        <w:outlineLvl w:val="2"/>
        <w:rPr>
          <w:rFonts w:ascii="Arial" w:eastAsia="Times New Roman" w:hAnsi="Arial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Attend 15 </w:t>
      </w:r>
      <w:r w:rsidR="005D7A61">
        <w:rPr>
          <w:rFonts w:ascii="Arial" w:eastAsia="Times New Roman" w:hAnsi="Arial" w:cs="Arial"/>
          <w:bCs/>
          <w:sz w:val="24"/>
          <w:szCs w:val="24"/>
          <w:lang w:val="en"/>
        </w:rPr>
        <w:t>WW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 weekly </w:t>
      </w:r>
      <w:r w:rsidR="005D7A61">
        <w:rPr>
          <w:rFonts w:ascii="Arial" w:eastAsia="Times New Roman" w:hAnsi="Arial" w:cs="Arial"/>
          <w:bCs/>
          <w:sz w:val="24"/>
          <w:szCs w:val="24"/>
          <w:lang w:val="en"/>
        </w:rPr>
        <w:t xml:space="preserve">Workshops 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within 4 consecutive months. </w:t>
      </w:r>
    </w:p>
    <w:p w14:paraId="46A279DD" w14:textId="0AC3915C" w:rsidR="00960D40" w:rsidRDefault="005D7A61" w:rsidP="00960D40">
      <w:pPr>
        <w:pStyle w:val="ListParagraph"/>
        <w:numPr>
          <w:ilvl w:val="1"/>
          <w:numId w:val="14"/>
        </w:numPr>
        <w:spacing w:before="75" w:after="75" w:line="315" w:lineRule="atLeast"/>
        <w:textAlignment w:val="top"/>
        <w:outlineLvl w:val="2"/>
        <w:rPr>
          <w:rFonts w:ascii="Arial" w:eastAsia="Times New Roman" w:hAnsi="Arial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Workshops </w:t>
      </w:r>
      <w:r w:rsidR="00960D40">
        <w:rPr>
          <w:rFonts w:ascii="Arial" w:eastAsia="Times New Roman" w:hAnsi="Arial" w:cs="Arial"/>
          <w:bCs/>
          <w:sz w:val="24"/>
          <w:szCs w:val="24"/>
          <w:lang w:val="en"/>
        </w:rPr>
        <w:t>can be in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>-person or virtually, or a</w:t>
      </w:r>
      <w:r w:rsidR="00960D40">
        <w:rPr>
          <w:rFonts w:ascii="Arial" w:eastAsia="Times New Roman" w:hAnsi="Arial" w:cs="Arial"/>
          <w:bCs/>
          <w:sz w:val="24"/>
          <w:szCs w:val="24"/>
          <w:lang w:val="en"/>
        </w:rPr>
        <w:t xml:space="preserve"> combination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 of both.</w:t>
      </w:r>
    </w:p>
    <w:p w14:paraId="625D900A" w14:textId="7C88DAA2" w:rsidR="005D7A61" w:rsidRPr="00365E2E" w:rsidRDefault="00960D40" w:rsidP="00960D40">
      <w:pPr>
        <w:pStyle w:val="ListParagraph"/>
        <w:numPr>
          <w:ilvl w:val="0"/>
          <w:numId w:val="14"/>
        </w:numPr>
        <w:spacing w:before="75" w:after="75" w:line="315" w:lineRule="atLeast"/>
        <w:textAlignment w:val="top"/>
        <w:outlineLvl w:val="2"/>
        <w:rPr>
          <w:rStyle w:val="Hyperlink"/>
          <w:rFonts w:ascii="Arial" w:eastAsia="Times New Roman" w:hAnsi="Arial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Once you have attended 15 </w:t>
      </w:r>
      <w:r w:rsidR="005D7A61">
        <w:rPr>
          <w:rFonts w:ascii="Arial" w:eastAsia="Times New Roman" w:hAnsi="Arial" w:cs="Arial"/>
          <w:bCs/>
          <w:sz w:val="24"/>
          <w:szCs w:val="24"/>
          <w:lang w:val="en"/>
        </w:rPr>
        <w:t>Workshops,</w:t>
      </w:r>
      <w:r>
        <w:rPr>
          <w:rFonts w:ascii="Arial" w:eastAsia="Times New Roman" w:hAnsi="Arial" w:cs="Arial"/>
          <w:bCs/>
          <w:sz w:val="24"/>
          <w:szCs w:val="24"/>
          <w:lang w:val="en"/>
        </w:rPr>
        <w:t xml:space="preserve"> complete the </w:t>
      </w:r>
      <w:r w:rsidR="005D7A61">
        <w:rPr>
          <w:rFonts w:ascii="Arial" w:eastAsia="Times New Roman" w:hAnsi="Arial" w:cs="Arial"/>
          <w:bCs/>
          <w:sz w:val="24"/>
          <w:szCs w:val="24"/>
          <w:lang w:val="en"/>
        </w:rPr>
        <w:fldChar w:fldCharType="begin"/>
      </w:r>
      <w:r w:rsidR="005D7A61">
        <w:rPr>
          <w:rFonts w:ascii="Arial" w:eastAsia="Times New Roman" w:hAnsi="Arial" w:cs="Arial"/>
          <w:bCs/>
          <w:sz w:val="24"/>
          <w:szCs w:val="24"/>
          <w:lang w:val="en"/>
        </w:rPr>
        <w:instrText xml:space="preserve"> HYPERLINK "https://dallaschildrens.sharepoint.com/:b:/t/hr/hrops/ETUDYoicrn5NjgkpoO4NTvsB-jrcHGc6JwAICc5WDsZDhQ?e=mreRWz" </w:instrText>
      </w:r>
      <w:r w:rsidR="005D7A61">
        <w:rPr>
          <w:rFonts w:ascii="Arial" w:eastAsia="Times New Roman" w:hAnsi="Arial" w:cs="Arial"/>
          <w:bCs/>
          <w:sz w:val="24"/>
          <w:szCs w:val="24"/>
          <w:lang w:val="en"/>
        </w:rPr>
        <w:fldChar w:fldCharType="separate"/>
      </w:r>
      <w:r w:rsidR="005D7A61">
        <w:rPr>
          <w:rStyle w:val="Hyperlink"/>
          <w:rFonts w:ascii="Arial" w:eastAsia="Times New Roman" w:hAnsi="Arial" w:cs="Arial"/>
          <w:bCs/>
          <w:sz w:val="24"/>
          <w:szCs w:val="24"/>
          <w:lang w:val="en"/>
        </w:rPr>
        <w:t>WW</w:t>
      </w:r>
      <w:r w:rsidR="005D7A61" w:rsidRPr="00365E2E">
        <w:rPr>
          <w:rStyle w:val="Hyperlink"/>
          <w:rFonts w:ascii="Arial" w:eastAsia="Times New Roman" w:hAnsi="Arial" w:cs="Arial"/>
          <w:bCs/>
          <w:sz w:val="24"/>
          <w:szCs w:val="24"/>
          <w:lang w:val="en"/>
        </w:rPr>
        <w:t xml:space="preserve"> Reimbursement</w:t>
      </w:r>
      <w:r w:rsidR="00FE1D51">
        <w:rPr>
          <w:rStyle w:val="Hyperlink"/>
          <w:rFonts w:ascii="Arial" w:eastAsia="Times New Roman" w:hAnsi="Arial" w:cs="Arial"/>
          <w:bCs/>
          <w:sz w:val="24"/>
          <w:szCs w:val="24"/>
          <w:lang w:val="en"/>
        </w:rPr>
        <w:t xml:space="preserve"> Request</w:t>
      </w:r>
      <w:r w:rsidR="005D7A61" w:rsidRPr="00365E2E">
        <w:rPr>
          <w:rStyle w:val="Hyperlink"/>
          <w:rFonts w:ascii="Arial" w:eastAsia="Times New Roman" w:hAnsi="Arial" w:cs="Arial"/>
          <w:bCs/>
          <w:sz w:val="24"/>
          <w:szCs w:val="24"/>
          <w:lang w:val="en"/>
        </w:rPr>
        <w:t xml:space="preserve"> Form</w:t>
      </w:r>
    </w:p>
    <w:p w14:paraId="241F4452" w14:textId="3A6BC2F3" w:rsidR="00960D40" w:rsidRPr="00960D40" w:rsidRDefault="005D7A61" w:rsidP="00960D40">
      <w:pPr>
        <w:pStyle w:val="ListParagraph"/>
        <w:numPr>
          <w:ilvl w:val="0"/>
          <w:numId w:val="14"/>
        </w:numPr>
        <w:spacing w:before="75" w:after="75" w:line="315" w:lineRule="atLeast"/>
        <w:textAlignment w:val="top"/>
        <w:outlineLvl w:val="2"/>
        <w:rPr>
          <w:rFonts w:ascii="Arial" w:eastAsia="Times New Roman" w:hAnsi="Arial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sz w:val="24"/>
          <w:szCs w:val="24"/>
          <w:lang w:val="en"/>
        </w:rPr>
        <w:fldChar w:fldCharType="end"/>
      </w:r>
      <w:r w:rsidR="00960D40">
        <w:rPr>
          <w:rFonts w:ascii="Arial" w:eastAsia="Times New Roman" w:hAnsi="Arial" w:cs="Arial"/>
          <w:bCs/>
          <w:sz w:val="24"/>
          <w:szCs w:val="24"/>
          <w:lang w:val="en"/>
        </w:rPr>
        <w:t>Submit</w:t>
      </w:r>
      <w:r w:rsidR="0000629D">
        <w:rPr>
          <w:rFonts w:ascii="Arial" w:eastAsia="Times New Roman" w:hAnsi="Arial" w:cs="Arial"/>
          <w:bCs/>
          <w:sz w:val="24"/>
          <w:szCs w:val="24"/>
          <w:lang w:val="en"/>
        </w:rPr>
        <w:t xml:space="preserve"> form</w:t>
      </w:r>
      <w:r w:rsidR="00960D40">
        <w:rPr>
          <w:rFonts w:ascii="Arial" w:eastAsia="Times New Roman" w:hAnsi="Arial" w:cs="Arial"/>
          <w:bCs/>
          <w:sz w:val="24"/>
          <w:szCs w:val="24"/>
          <w:lang w:val="en"/>
        </w:rPr>
        <w:t xml:space="preserve"> with proof of attendance to </w:t>
      </w:r>
      <w:hyperlink r:id="rId5" w:history="1">
        <w:r w:rsidR="00960D40" w:rsidRPr="003A187D">
          <w:rPr>
            <w:rStyle w:val="Hyperlink"/>
            <w:rFonts w:ascii="Arial" w:eastAsia="Times New Roman" w:hAnsi="Arial" w:cs="Arial"/>
            <w:bCs/>
            <w:sz w:val="24"/>
            <w:szCs w:val="24"/>
            <w:lang w:val="en"/>
          </w:rPr>
          <w:t>employeebenefits@childrens.com</w:t>
        </w:r>
      </w:hyperlink>
      <w:r w:rsidR="00960D40">
        <w:rPr>
          <w:rFonts w:ascii="Arial" w:eastAsia="Times New Roman" w:hAnsi="Arial" w:cs="Arial"/>
          <w:bCs/>
          <w:sz w:val="24"/>
          <w:szCs w:val="24"/>
          <w:lang w:val="en"/>
        </w:rPr>
        <w:t xml:space="preserve">.  </w:t>
      </w:r>
    </w:p>
    <w:p w14:paraId="6D4BF5C9" w14:textId="77777777" w:rsidR="00420306" w:rsidRDefault="00420306" w:rsidP="00420306">
      <w:pPr>
        <w:spacing w:before="75" w:after="75" w:line="315" w:lineRule="atLeast"/>
        <w:textAlignment w:val="top"/>
        <w:outlineLvl w:val="2"/>
        <w:rPr>
          <w:rFonts w:ascii="Arial" w:eastAsia="Times New Roman" w:hAnsi="Arial" w:cs="Arial"/>
          <w:i/>
          <w:sz w:val="24"/>
          <w:szCs w:val="24"/>
          <w:u w:val="single"/>
          <w:lang w:val="en"/>
        </w:rPr>
      </w:pPr>
    </w:p>
    <w:p w14:paraId="13E7F3E6" w14:textId="3BA1360B" w:rsidR="00420306" w:rsidRPr="002C5079" w:rsidRDefault="00420306" w:rsidP="00420306">
      <w:pPr>
        <w:spacing w:before="75" w:after="75" w:line="315" w:lineRule="atLeast"/>
        <w:textAlignment w:val="top"/>
        <w:outlineLvl w:val="2"/>
        <w:rPr>
          <w:rFonts w:ascii="Arial" w:eastAsia="Times New Roman" w:hAnsi="Arial" w:cs="Arial"/>
          <w:b/>
          <w:i/>
          <w:sz w:val="24"/>
          <w:szCs w:val="24"/>
          <w:u w:val="single"/>
          <w:lang w:val="en"/>
        </w:rPr>
      </w:pPr>
      <w:r w:rsidRPr="002C5079">
        <w:rPr>
          <w:rFonts w:ascii="Arial" w:eastAsia="Times New Roman" w:hAnsi="Arial" w:cs="Arial"/>
          <w:b/>
          <w:i/>
          <w:sz w:val="24"/>
          <w:szCs w:val="24"/>
          <w:u w:val="single"/>
          <w:lang w:val="en"/>
        </w:rPr>
        <w:t>Requirements for Digital</w:t>
      </w:r>
      <w:r w:rsidR="005D7A61">
        <w:rPr>
          <w:rFonts w:ascii="Arial" w:eastAsia="Times New Roman" w:hAnsi="Arial" w:cs="Arial"/>
          <w:b/>
          <w:i/>
          <w:sz w:val="24"/>
          <w:szCs w:val="24"/>
          <w:u w:val="single"/>
          <w:lang w:val="en"/>
        </w:rPr>
        <w:t xml:space="preserve"> and Digital 360</w:t>
      </w:r>
      <w:r w:rsidRPr="002C5079">
        <w:rPr>
          <w:rFonts w:ascii="Arial" w:eastAsia="Times New Roman" w:hAnsi="Arial" w:cs="Arial"/>
          <w:b/>
          <w:i/>
          <w:sz w:val="24"/>
          <w:szCs w:val="24"/>
          <w:u w:val="single"/>
          <w:lang w:val="en"/>
        </w:rPr>
        <w:t xml:space="preserve"> memberships</w:t>
      </w:r>
    </w:p>
    <w:p w14:paraId="79463CCF" w14:textId="493B282E" w:rsidR="00420306" w:rsidRDefault="00420306" w:rsidP="00420306">
      <w:pPr>
        <w:pStyle w:val="ListParagraph"/>
        <w:numPr>
          <w:ilvl w:val="0"/>
          <w:numId w:val="16"/>
        </w:numPr>
        <w:spacing w:before="75" w:after="75" w:line="315" w:lineRule="atLeast"/>
        <w:textAlignment w:val="top"/>
        <w:outlineLvl w:val="2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Track activities for 15 weeks within </w:t>
      </w:r>
      <w:r w:rsidR="0067265D">
        <w:rPr>
          <w:rFonts w:ascii="Arial" w:eastAsia="Times New Roman" w:hAnsi="Arial" w:cs="Arial"/>
          <w:sz w:val="24"/>
          <w:szCs w:val="24"/>
          <w:lang w:val="en"/>
        </w:rPr>
        <w:t>4</w:t>
      </w:r>
      <w:r w:rsidR="0000629D">
        <w:rPr>
          <w:rFonts w:ascii="Arial" w:eastAsia="Times New Roman" w:hAnsi="Arial" w:cs="Arial"/>
          <w:sz w:val="24"/>
          <w:szCs w:val="24"/>
          <w:lang w:val="en"/>
        </w:rPr>
        <w:t xml:space="preserve"> consecutive </w:t>
      </w:r>
      <w:r w:rsidR="0067265D">
        <w:rPr>
          <w:rFonts w:ascii="Arial" w:eastAsia="Times New Roman" w:hAnsi="Arial" w:cs="Arial"/>
          <w:sz w:val="24"/>
          <w:szCs w:val="24"/>
          <w:lang w:val="en"/>
        </w:rPr>
        <w:t>months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</w:p>
    <w:p w14:paraId="2B94A9A0" w14:textId="1C5E9563" w:rsidR="00DC4D5C" w:rsidRDefault="00DC4D5C" w:rsidP="00952C95">
      <w:pPr>
        <w:pStyle w:val="ListParagraph"/>
        <w:numPr>
          <w:ilvl w:val="0"/>
          <w:numId w:val="16"/>
        </w:numPr>
        <w:spacing w:before="75" w:after="75" w:line="315" w:lineRule="atLeast"/>
        <w:textAlignment w:val="top"/>
        <w:outlineLvl w:val="2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By tracking activities, you earn wins. Once you have earned 1,000 wins, complete the </w:t>
      </w:r>
      <w:hyperlink r:id="rId6" w:history="1">
        <w:r w:rsidR="005D7A61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WW</w:t>
        </w:r>
        <w:r w:rsidR="005D7A61" w:rsidRPr="00B27645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 xml:space="preserve"> Reimbursement Request Form</w:t>
        </w:r>
      </w:hyperlink>
      <w:r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</w:p>
    <w:p w14:paraId="61E71321" w14:textId="1711A9B3" w:rsidR="0067265D" w:rsidRDefault="0067265D" w:rsidP="0067265D">
      <w:pPr>
        <w:pStyle w:val="ListParagraph"/>
        <w:numPr>
          <w:ilvl w:val="1"/>
          <w:numId w:val="16"/>
        </w:numPr>
        <w:spacing w:before="75" w:after="75" w:line="315" w:lineRule="atLeast"/>
        <w:textAlignment w:val="top"/>
        <w:outlineLvl w:val="2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Click </w:t>
      </w:r>
      <w:hyperlink r:id="rId7" w:history="1">
        <w:r w:rsidRPr="0067265D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here</w:t>
        </w:r>
      </w:hyperlink>
      <w:r>
        <w:rPr>
          <w:rFonts w:ascii="Arial" w:eastAsia="Times New Roman" w:hAnsi="Arial" w:cs="Arial"/>
          <w:sz w:val="24"/>
          <w:szCs w:val="24"/>
          <w:lang w:val="en"/>
        </w:rPr>
        <w:t xml:space="preserve"> to find out more on how to earn Wellness Wins</w:t>
      </w:r>
    </w:p>
    <w:p w14:paraId="30272F98" w14:textId="6A41D452" w:rsidR="00420306" w:rsidRDefault="00DC4D5C" w:rsidP="00952C95">
      <w:pPr>
        <w:pStyle w:val="ListParagraph"/>
        <w:numPr>
          <w:ilvl w:val="0"/>
          <w:numId w:val="16"/>
        </w:numPr>
        <w:spacing w:before="75" w:after="75" w:line="315" w:lineRule="atLeast"/>
        <w:textAlignment w:val="top"/>
        <w:outlineLvl w:val="2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Submit </w:t>
      </w:r>
      <w:r w:rsidR="0067265D">
        <w:rPr>
          <w:rFonts w:ascii="Arial" w:eastAsia="Times New Roman" w:hAnsi="Arial" w:cs="Arial"/>
          <w:sz w:val="24"/>
          <w:szCs w:val="24"/>
          <w:lang w:val="en"/>
        </w:rPr>
        <w:t xml:space="preserve">the form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with a </w:t>
      </w:r>
      <w:r w:rsidR="00B51288">
        <w:rPr>
          <w:rFonts w:ascii="Arial" w:eastAsia="Times New Roman" w:hAnsi="Arial" w:cs="Arial"/>
          <w:sz w:val="24"/>
          <w:szCs w:val="24"/>
          <w:lang w:val="en"/>
        </w:rPr>
        <w:t>screenshot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of your Weight Journey tab </w:t>
      </w:r>
      <w:r w:rsidR="00B51288">
        <w:rPr>
          <w:rFonts w:ascii="Arial" w:eastAsia="Times New Roman" w:hAnsi="Arial" w:cs="Arial"/>
          <w:sz w:val="24"/>
          <w:szCs w:val="24"/>
          <w:lang w:val="en"/>
        </w:rPr>
        <w:t xml:space="preserve">with your wins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as proof to </w:t>
      </w:r>
      <w:hyperlink r:id="rId8" w:history="1">
        <w:r w:rsidRPr="00E134C2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employeebenefits@childrens.com</w:t>
        </w:r>
      </w:hyperlink>
      <w:r>
        <w:rPr>
          <w:rFonts w:ascii="Arial" w:eastAsia="Times New Roman" w:hAnsi="Arial" w:cs="Arial"/>
          <w:sz w:val="24"/>
          <w:szCs w:val="24"/>
          <w:lang w:val="en"/>
        </w:rPr>
        <w:t xml:space="preserve">.  </w:t>
      </w:r>
    </w:p>
    <w:p w14:paraId="69D7D13C" w14:textId="77777777" w:rsidR="00BC0236" w:rsidRDefault="00BC0236" w:rsidP="0067265D">
      <w:pPr>
        <w:spacing w:before="75" w:after="75" w:line="315" w:lineRule="atLeast"/>
        <w:textAlignment w:val="top"/>
        <w:outlineLvl w:val="2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14:paraId="17E3DAE1" w14:textId="29386BA5" w:rsidR="00BC0236" w:rsidRPr="00FE1D51" w:rsidRDefault="0067265D" w:rsidP="00415DF4">
      <w:pPr>
        <w:spacing w:before="75" w:after="75" w:line="315" w:lineRule="atLeast"/>
        <w:textAlignment w:val="top"/>
        <w:outlineLvl w:val="2"/>
        <w:rPr>
          <w:rFonts w:ascii="Arial" w:eastAsia="Times New Roman" w:hAnsi="Arial" w:cs="Arial"/>
          <w:b/>
          <w:sz w:val="24"/>
          <w:szCs w:val="24"/>
          <w:u w:val="single"/>
          <w:lang w:val="en"/>
        </w:rPr>
      </w:pPr>
      <w:r w:rsidRPr="00BC0236">
        <w:rPr>
          <w:rFonts w:ascii="Arial" w:hAnsi="Arial" w:cs="Arial"/>
          <w:b/>
          <w:sz w:val="24"/>
          <w:szCs w:val="24"/>
          <w:u w:val="single"/>
          <w:lang w:val="en"/>
        </w:rPr>
        <w:t>Please note</w:t>
      </w:r>
      <w:r w:rsidR="00FC408F">
        <w:rPr>
          <w:rFonts w:ascii="Arial" w:hAnsi="Arial" w:cs="Arial"/>
          <w:b/>
          <w:sz w:val="24"/>
          <w:szCs w:val="24"/>
          <w:u w:val="single"/>
          <w:lang w:val="en"/>
        </w:rPr>
        <w:t>: A</w:t>
      </w:r>
      <w:r w:rsidRPr="00BC0236">
        <w:rPr>
          <w:rFonts w:ascii="Arial" w:hAnsi="Arial" w:cs="Arial"/>
          <w:b/>
          <w:sz w:val="24"/>
          <w:szCs w:val="24"/>
          <w:u w:val="single"/>
          <w:lang w:val="en"/>
        </w:rPr>
        <w:t xml:space="preserve">ll requests must be submitted within 6 months of completion. </w:t>
      </w:r>
    </w:p>
    <w:p w14:paraId="7E458425" w14:textId="77777777" w:rsidR="00BC0236" w:rsidRDefault="00BC0236" w:rsidP="00415DF4">
      <w:pPr>
        <w:spacing w:before="75" w:after="75" w:line="315" w:lineRule="atLeast"/>
        <w:textAlignment w:val="top"/>
        <w:outlineLvl w:val="2"/>
        <w:rPr>
          <w:rFonts w:ascii="Arial" w:eastAsia="Times New Roman" w:hAnsi="Arial" w:cs="Arial"/>
          <w:b/>
          <w:bCs/>
          <w:i/>
          <w:sz w:val="36"/>
          <w:szCs w:val="36"/>
          <w:lang w:val="en"/>
        </w:rPr>
      </w:pPr>
    </w:p>
    <w:p w14:paraId="003F143F" w14:textId="77777777" w:rsidR="00415DF4" w:rsidRPr="00415DF4" w:rsidRDefault="00415DF4" w:rsidP="00415DF4">
      <w:pPr>
        <w:spacing w:before="75" w:after="75" w:line="315" w:lineRule="atLeast"/>
        <w:textAlignment w:val="top"/>
        <w:outlineLvl w:val="2"/>
        <w:rPr>
          <w:rFonts w:ascii="Arial" w:eastAsia="Times New Roman" w:hAnsi="Arial" w:cs="Arial"/>
          <w:b/>
          <w:bCs/>
          <w:i/>
          <w:sz w:val="36"/>
          <w:szCs w:val="36"/>
          <w:lang w:val="en"/>
        </w:rPr>
      </w:pPr>
    </w:p>
    <w:p w14:paraId="5339549F" w14:textId="77777777" w:rsidR="00DC4D5C" w:rsidRDefault="00DC4D5C" w:rsidP="00952C95">
      <w:pPr>
        <w:spacing w:before="75" w:after="75" w:line="315" w:lineRule="atLeast"/>
        <w:textAlignment w:val="top"/>
        <w:outlineLvl w:val="2"/>
        <w:rPr>
          <w:rFonts w:ascii="Arial" w:eastAsia="Times New Roman" w:hAnsi="Arial" w:cs="Arial"/>
          <w:b/>
          <w:bCs/>
          <w:i/>
          <w:sz w:val="40"/>
          <w:szCs w:val="40"/>
          <w:lang w:val="en"/>
        </w:rPr>
      </w:pPr>
    </w:p>
    <w:p w14:paraId="7EB57D31" w14:textId="77777777" w:rsidR="00DC4D5C" w:rsidRDefault="00DC4D5C" w:rsidP="00952C95">
      <w:pPr>
        <w:spacing w:before="75" w:after="75" w:line="315" w:lineRule="atLeast"/>
        <w:textAlignment w:val="top"/>
        <w:outlineLvl w:val="2"/>
        <w:rPr>
          <w:rFonts w:ascii="Arial" w:eastAsia="Times New Roman" w:hAnsi="Arial" w:cs="Arial"/>
          <w:b/>
          <w:bCs/>
          <w:i/>
          <w:sz w:val="40"/>
          <w:szCs w:val="40"/>
          <w:lang w:val="en"/>
        </w:rPr>
      </w:pPr>
    </w:p>
    <w:sectPr w:rsidR="00DC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Light">
    <w:altName w:val="Segoe UI"/>
    <w:charset w:val="00"/>
    <w:family w:val="auto"/>
    <w:pitch w:val="variable"/>
    <w:sig w:usb0="800000AF" w:usb1="4000604A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1C23"/>
    <w:multiLevelType w:val="hybridMultilevel"/>
    <w:tmpl w:val="4596E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18D"/>
    <w:multiLevelType w:val="multilevel"/>
    <w:tmpl w:val="20D0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0C2774"/>
    <w:multiLevelType w:val="hybridMultilevel"/>
    <w:tmpl w:val="733A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238F"/>
    <w:multiLevelType w:val="hybridMultilevel"/>
    <w:tmpl w:val="B966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11180"/>
    <w:multiLevelType w:val="hybridMultilevel"/>
    <w:tmpl w:val="F948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B4B14"/>
    <w:multiLevelType w:val="multilevel"/>
    <w:tmpl w:val="EA58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690647"/>
    <w:multiLevelType w:val="hybridMultilevel"/>
    <w:tmpl w:val="0E2E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92C76"/>
    <w:multiLevelType w:val="hybridMultilevel"/>
    <w:tmpl w:val="EFF4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3CAF"/>
    <w:multiLevelType w:val="multilevel"/>
    <w:tmpl w:val="9636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B94F84"/>
    <w:multiLevelType w:val="hybridMultilevel"/>
    <w:tmpl w:val="6DBA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36EDB"/>
    <w:multiLevelType w:val="hybridMultilevel"/>
    <w:tmpl w:val="AADA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33E2"/>
    <w:multiLevelType w:val="hybridMultilevel"/>
    <w:tmpl w:val="21E8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14DF0"/>
    <w:multiLevelType w:val="multilevel"/>
    <w:tmpl w:val="631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8E7DAB"/>
    <w:multiLevelType w:val="hybridMultilevel"/>
    <w:tmpl w:val="0BF2C358"/>
    <w:lvl w:ilvl="0" w:tplc="86226D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8720E"/>
    <w:multiLevelType w:val="hybridMultilevel"/>
    <w:tmpl w:val="AADA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B4F"/>
    <w:multiLevelType w:val="multilevel"/>
    <w:tmpl w:val="BA4C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15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5F"/>
    <w:rsid w:val="00002909"/>
    <w:rsid w:val="0000629D"/>
    <w:rsid w:val="000D37B6"/>
    <w:rsid w:val="00217927"/>
    <w:rsid w:val="00237EA9"/>
    <w:rsid w:val="002C5079"/>
    <w:rsid w:val="002E6293"/>
    <w:rsid w:val="00365E2E"/>
    <w:rsid w:val="0037298C"/>
    <w:rsid w:val="003B455F"/>
    <w:rsid w:val="00415DF4"/>
    <w:rsid w:val="00420306"/>
    <w:rsid w:val="00470DED"/>
    <w:rsid w:val="004A187D"/>
    <w:rsid w:val="00513658"/>
    <w:rsid w:val="005A299B"/>
    <w:rsid w:val="005D7A61"/>
    <w:rsid w:val="005E2318"/>
    <w:rsid w:val="00666D94"/>
    <w:rsid w:val="0067265D"/>
    <w:rsid w:val="006A5A35"/>
    <w:rsid w:val="006D7AC5"/>
    <w:rsid w:val="00776130"/>
    <w:rsid w:val="00792A3C"/>
    <w:rsid w:val="007D3D11"/>
    <w:rsid w:val="007E2D60"/>
    <w:rsid w:val="007F768E"/>
    <w:rsid w:val="00952C95"/>
    <w:rsid w:val="00960D40"/>
    <w:rsid w:val="009D2B96"/>
    <w:rsid w:val="009F1EB8"/>
    <w:rsid w:val="00B27645"/>
    <w:rsid w:val="00B51288"/>
    <w:rsid w:val="00BC0236"/>
    <w:rsid w:val="00BE2B73"/>
    <w:rsid w:val="00C302DA"/>
    <w:rsid w:val="00DA04F4"/>
    <w:rsid w:val="00DC4D5C"/>
    <w:rsid w:val="00EA0867"/>
    <w:rsid w:val="00F37FDC"/>
    <w:rsid w:val="00FA3882"/>
    <w:rsid w:val="00FC408F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36B9"/>
  <w15:chartTrackingRefBased/>
  <w15:docId w15:val="{EF654EA9-BF77-47AA-863C-D6BBD0A8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55F"/>
    <w:pPr>
      <w:spacing w:after="225" w:line="525" w:lineRule="atLeast"/>
      <w:outlineLvl w:val="0"/>
    </w:pPr>
    <w:rPr>
      <w:rFonts w:ascii="Times New Roman" w:eastAsia="Times New Roman" w:hAnsi="Times New Roman" w:cs="Times New Roman"/>
      <w:color w:val="302E2C"/>
      <w:kern w:val="36"/>
      <w:sz w:val="60"/>
      <w:szCs w:val="60"/>
    </w:rPr>
  </w:style>
  <w:style w:type="paragraph" w:styleId="Heading3">
    <w:name w:val="heading 3"/>
    <w:basedOn w:val="Normal"/>
    <w:link w:val="Heading3Char"/>
    <w:uiPriority w:val="9"/>
    <w:qFormat/>
    <w:rsid w:val="003B455F"/>
    <w:pPr>
      <w:spacing w:before="75" w:after="75" w:line="315" w:lineRule="atLeast"/>
      <w:outlineLvl w:val="2"/>
    </w:pPr>
    <w:rPr>
      <w:rFonts w:ascii="Times New Roman" w:eastAsia="Times New Roman" w:hAnsi="Times New Roman" w:cs="Times New Roman"/>
      <w:b/>
      <w:bCs/>
      <w:color w:val="302E2C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55F"/>
    <w:rPr>
      <w:rFonts w:ascii="Times New Roman" w:eastAsia="Times New Roman" w:hAnsi="Times New Roman" w:cs="Times New Roman"/>
      <w:color w:val="302E2C"/>
      <w:kern w:val="36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3B455F"/>
    <w:rPr>
      <w:rFonts w:ascii="Times New Roman" w:eastAsia="Times New Roman" w:hAnsi="Times New Roman" w:cs="Times New Roman"/>
      <w:b/>
      <w:bCs/>
      <w:color w:val="302E2C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B455F"/>
    <w:rPr>
      <w:strike w:val="0"/>
      <w:dstrike w:val="0"/>
      <w:color w:val="32629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B45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455F"/>
    <w:pPr>
      <w:spacing w:before="100" w:beforeAutospacing="1" w:after="150" w:line="27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C302DA"/>
    <w:pPr>
      <w:ind w:left="720"/>
      <w:contextualSpacing/>
    </w:pPr>
  </w:style>
  <w:style w:type="paragraph" w:customStyle="1" w:styleId="Default">
    <w:name w:val="Default"/>
    <w:rsid w:val="00415D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1EB8"/>
    <w:rPr>
      <w:color w:val="800080" w:themeColor="followedHyperlink"/>
      <w:u w:val="single"/>
    </w:rPr>
  </w:style>
  <w:style w:type="paragraph" w:customStyle="1" w:styleId="text">
    <w:name w:val="text"/>
    <w:basedOn w:val="Normal"/>
    <w:uiPriority w:val="99"/>
    <w:rsid w:val="00470DED"/>
    <w:pPr>
      <w:autoSpaceDE w:val="0"/>
      <w:autoSpaceDN w:val="0"/>
      <w:spacing w:after="180" w:line="260" w:lineRule="atLeast"/>
    </w:pPr>
    <w:rPr>
      <w:rFonts w:ascii="Lato-Light" w:hAnsi="Lato-Light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7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A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8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819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82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67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3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3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7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302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5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09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97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09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42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2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65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9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3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8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1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1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036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0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eebenefits@childre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llaschildrens.sharepoint.com/:b:/t/hr/hrops/EcxFAtx8nSZEi_S4uCPMW_UBsQRtiJWywM6fd1E8MkdNvA?e=c8u8o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llaschildrens.sharepoint.com/:b:/t/hr/hrops/ETUDYoicrn5NjgkpoO4NTvsB-jrcHGc6JwAICc5WDsZDhQ?e=mreRWz" TargetMode="External"/><Relationship Id="rId5" Type="http://schemas.openxmlformats.org/officeDocument/2006/relationships/hyperlink" Target="mailto:employeebenefits@children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Li</dc:creator>
  <cp:keywords/>
  <dc:description/>
  <cp:lastModifiedBy>Eleni Vicchio</cp:lastModifiedBy>
  <cp:revision>3</cp:revision>
  <cp:lastPrinted>2019-01-09T18:54:00Z</cp:lastPrinted>
  <dcterms:created xsi:type="dcterms:W3CDTF">2021-04-09T14:08:00Z</dcterms:created>
  <dcterms:modified xsi:type="dcterms:W3CDTF">2021-04-15T12:53:00Z</dcterms:modified>
</cp:coreProperties>
</file>